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A2" w:rsidRPr="00D758EE" w:rsidRDefault="00FA62A2" w:rsidP="00FA62A2">
      <w:pPr>
        <w:rPr>
          <w:rFonts w:ascii="Trebuchet MS" w:hAnsi="Trebuchet MS"/>
          <w:b/>
          <w:color w:val="222222"/>
          <w:sz w:val="24"/>
          <w:szCs w:val="24"/>
          <w:shd w:val="clear" w:color="auto" w:fill="FFFFFF"/>
        </w:rPr>
      </w:pPr>
      <w:r w:rsidRPr="00D758EE">
        <w:rPr>
          <w:rFonts w:ascii="Trebuchet MS" w:hAnsi="Trebuchet MS"/>
          <w:b/>
          <w:color w:val="222222"/>
          <w:sz w:val="24"/>
          <w:szCs w:val="24"/>
          <w:shd w:val="clear" w:color="auto" w:fill="FFFFFF"/>
        </w:rPr>
        <w:t>SPOROČILO ZA OBJAVO</w:t>
      </w:r>
      <w:r w:rsidR="00D758EE" w:rsidRPr="00D758EE">
        <w:rPr>
          <w:rFonts w:ascii="Trebuchet MS" w:hAnsi="Trebuchet MS"/>
          <w:b/>
          <w:color w:val="222222"/>
          <w:sz w:val="24"/>
          <w:szCs w:val="24"/>
          <w:shd w:val="clear" w:color="auto" w:fill="FFFFFF"/>
        </w:rPr>
        <w:t xml:space="preserve"> V MEDIJIH</w:t>
      </w:r>
    </w:p>
    <w:p w:rsidR="00D758EE" w:rsidRPr="00D758EE" w:rsidRDefault="00D758EE" w:rsidP="00FA62A2">
      <w:pPr>
        <w:rPr>
          <w:rFonts w:ascii="Trebuchet MS" w:hAnsi="Trebuchet MS"/>
          <w:b/>
          <w:color w:val="222222"/>
          <w:sz w:val="24"/>
          <w:szCs w:val="24"/>
          <w:shd w:val="clear" w:color="auto" w:fill="FFFFFF"/>
        </w:rPr>
      </w:pPr>
      <w:proofErr w:type="spellStart"/>
      <w:r w:rsidRPr="00D758EE">
        <w:rPr>
          <w:rFonts w:ascii="Trebuchet MS" w:hAnsi="Trebuchet MS"/>
          <w:b/>
          <w:color w:val="222222"/>
          <w:sz w:val="24"/>
          <w:szCs w:val="24"/>
          <w:shd w:val="clear" w:color="auto" w:fill="FFFFFF"/>
        </w:rPr>
        <w:t>FIŠevci</w:t>
      </w:r>
      <w:proofErr w:type="spellEnd"/>
      <w:r w:rsidRPr="00D758EE">
        <w:rPr>
          <w:rFonts w:ascii="Trebuchet MS" w:hAnsi="Trebuchet MS"/>
          <w:b/>
          <w:color w:val="222222"/>
          <w:sz w:val="24"/>
          <w:szCs w:val="24"/>
          <w:shd w:val="clear" w:color="auto" w:fill="FFFFFF"/>
        </w:rPr>
        <w:t xml:space="preserve"> do uspešne kariere 2018: Nekje je treba začeti… </w:t>
      </w:r>
    </w:p>
    <w:p w:rsidR="00D758EE" w:rsidRPr="00D758EE" w:rsidRDefault="00D758EE" w:rsidP="00D758EE">
      <w:pPr>
        <w:rPr>
          <w:sz w:val="24"/>
          <w:szCs w:val="24"/>
        </w:rPr>
      </w:pPr>
    </w:p>
    <w:p w:rsidR="00D758EE" w:rsidRPr="00D758EE" w:rsidRDefault="00D758EE" w:rsidP="00D758EE">
      <w:pPr>
        <w:rPr>
          <w:sz w:val="24"/>
          <w:szCs w:val="24"/>
        </w:rPr>
      </w:pPr>
      <w:r w:rsidRPr="00D758EE">
        <w:rPr>
          <w:sz w:val="24"/>
          <w:szCs w:val="24"/>
        </w:rPr>
        <w:t xml:space="preserve">Na Fakulteti za informacijske študije v Novem mestu so v torek, 29. maja, popoldne prvič izpeljali svojevrsten karierni dogodek, kjer so študenti dobili mnoge koristne in zanimive informacije, s katerimi bodo lažje dosegli svoje zaposlitvene želje in cilje ter bili pri delu čim boljši.  K sodelovanju so povabili različne organizacije in posameznike, ki s svojim delom, znanjem in izkušnjami lahko mnogim mladim pomenijo vir motivacije pri iskanju zaposlitve oziroma gradnji kariere. </w:t>
      </w:r>
    </w:p>
    <w:p w:rsidR="00D758EE" w:rsidRDefault="00D758EE" w:rsidP="00D758EE">
      <w:pPr>
        <w:rPr>
          <w:sz w:val="24"/>
          <w:szCs w:val="24"/>
        </w:rPr>
      </w:pPr>
      <w:r w:rsidRPr="00D758EE">
        <w:rPr>
          <w:b/>
          <w:sz w:val="24"/>
          <w:szCs w:val="24"/>
        </w:rPr>
        <w:t>Ana Marija Blažič</w:t>
      </w:r>
      <w:r w:rsidRPr="00D758EE">
        <w:rPr>
          <w:sz w:val="24"/>
          <w:szCs w:val="24"/>
        </w:rPr>
        <w:t xml:space="preserve">, organizatorica izobraževanja odraslih na </w:t>
      </w:r>
      <w:r w:rsidRPr="00D758EE">
        <w:rPr>
          <w:b/>
          <w:sz w:val="24"/>
          <w:szCs w:val="24"/>
        </w:rPr>
        <w:t>Razvojno izobraževalnem centru (RIC) Novo mesto</w:t>
      </w:r>
      <w:r w:rsidRPr="00D758EE">
        <w:rPr>
          <w:sz w:val="24"/>
          <w:szCs w:val="24"/>
        </w:rPr>
        <w:t xml:space="preserve"> je med drugim na delavnici </w:t>
      </w:r>
      <w:r w:rsidRPr="00D758EE">
        <w:rPr>
          <w:i/>
          <w:sz w:val="24"/>
          <w:szCs w:val="24"/>
        </w:rPr>
        <w:t>Vaš prvi stik z delodajalcem – življenjepis in spremno pismo</w:t>
      </w:r>
      <w:r w:rsidRPr="00D758EE">
        <w:rPr>
          <w:sz w:val="24"/>
          <w:szCs w:val="24"/>
        </w:rPr>
        <w:t xml:space="preserve"> predstavila pomen kakovostnega življenjepisa, komuniciranja z delodajalci, ko iščemo zaposlitev, izpostavila pa je tudi pomen mreženja in promocije preko družbenih omrežij, še posebej </w:t>
      </w:r>
      <w:proofErr w:type="spellStart"/>
      <w:r w:rsidRPr="00D758EE">
        <w:rPr>
          <w:sz w:val="24"/>
          <w:szCs w:val="24"/>
        </w:rPr>
        <w:t>LinkedIna</w:t>
      </w:r>
      <w:proofErr w:type="spellEnd"/>
      <w:r w:rsidRPr="00D758EE">
        <w:rPr>
          <w:sz w:val="24"/>
          <w:szCs w:val="24"/>
        </w:rPr>
        <w:t xml:space="preserve"> in Facebooka.  </w:t>
      </w:r>
    </w:p>
    <w:p w:rsidR="00D758EE" w:rsidRPr="00D758EE" w:rsidRDefault="00D758EE" w:rsidP="00D758EE">
      <w:pPr>
        <w:rPr>
          <w:sz w:val="24"/>
          <w:szCs w:val="24"/>
        </w:rPr>
      </w:pPr>
      <w:r w:rsidRPr="00D758EE">
        <w:rPr>
          <w:i/>
          <w:sz w:val="24"/>
          <w:szCs w:val="24"/>
        </w:rPr>
        <w:t xml:space="preserve">"Z delavnico smo želeli omogočiti dodatne informacije vsem iskalcem zaposlitve, ki stopajo na trg dela, in študentom FIŠ Novo mesto, ki se pogosto srečujejo z ovirami pri iskanju zaposlitve. Na delavnici so imeli tako možnost pregledati in izpolniti že obstoječi </w:t>
      </w:r>
      <w:proofErr w:type="spellStart"/>
      <w:r w:rsidRPr="00D758EE">
        <w:rPr>
          <w:i/>
          <w:sz w:val="24"/>
          <w:szCs w:val="24"/>
        </w:rPr>
        <w:t>Europass</w:t>
      </w:r>
      <w:proofErr w:type="spellEnd"/>
      <w:r w:rsidRPr="00D758EE">
        <w:rPr>
          <w:i/>
          <w:sz w:val="24"/>
          <w:szCs w:val="24"/>
        </w:rPr>
        <w:t xml:space="preserve"> življenjepis ter spremno pismo, hkrati pa z novim pridobljenim znanjem, informacijami in nasveti izboljšati svoje možnosti zaposlitve ob vstopu na trg dela. Vsekakor pa smo navdušeni nad odnosom, strokovnostjo in prijaznostjo zaposlenih na FIŠ Novo mesto. Na tem mestu se iskreno zahvaljujejo za povabilo in možnost izvedbe delavnice,"</w:t>
      </w:r>
      <w:r w:rsidRPr="00D758EE">
        <w:rPr>
          <w:sz w:val="24"/>
          <w:szCs w:val="24"/>
        </w:rPr>
        <w:t xml:space="preserve"> je </w:t>
      </w:r>
      <w:r>
        <w:rPr>
          <w:sz w:val="24"/>
          <w:szCs w:val="24"/>
        </w:rPr>
        <w:t>povedala</w:t>
      </w:r>
      <w:r w:rsidRPr="00D758EE">
        <w:rPr>
          <w:sz w:val="24"/>
          <w:szCs w:val="24"/>
        </w:rPr>
        <w:t xml:space="preserve"> </w:t>
      </w:r>
      <w:r w:rsidRPr="007C286D">
        <w:rPr>
          <w:sz w:val="24"/>
          <w:szCs w:val="24"/>
        </w:rPr>
        <w:t>Blažičeva.</w:t>
      </w:r>
    </w:p>
    <w:p w:rsidR="00D758EE" w:rsidRPr="00D758EE" w:rsidRDefault="00D758EE" w:rsidP="00D758EE">
      <w:pPr>
        <w:shd w:val="clear" w:color="auto" w:fill="FFFFFF"/>
        <w:spacing w:after="0" w:line="240" w:lineRule="auto"/>
        <w:rPr>
          <w:sz w:val="24"/>
          <w:szCs w:val="24"/>
        </w:rPr>
      </w:pPr>
      <w:r w:rsidRPr="00D758EE">
        <w:rPr>
          <w:b/>
          <w:sz w:val="24"/>
          <w:szCs w:val="24"/>
        </w:rPr>
        <w:t>Nataša Progar</w:t>
      </w:r>
      <w:r w:rsidRPr="00D758EE">
        <w:rPr>
          <w:sz w:val="24"/>
          <w:szCs w:val="24"/>
        </w:rPr>
        <w:t xml:space="preserve"> in </w:t>
      </w:r>
      <w:r w:rsidRPr="00D758EE">
        <w:rPr>
          <w:b/>
          <w:sz w:val="24"/>
          <w:szCs w:val="24"/>
        </w:rPr>
        <w:t xml:space="preserve">Nives </w:t>
      </w:r>
      <w:proofErr w:type="spellStart"/>
      <w:r w:rsidRPr="00D758EE">
        <w:rPr>
          <w:b/>
          <w:sz w:val="24"/>
          <w:szCs w:val="24"/>
        </w:rPr>
        <w:t>Felić</w:t>
      </w:r>
      <w:proofErr w:type="spellEnd"/>
      <w:r w:rsidRPr="00D758EE">
        <w:rPr>
          <w:sz w:val="24"/>
          <w:szCs w:val="24"/>
        </w:rPr>
        <w:t xml:space="preserve"> iz </w:t>
      </w:r>
      <w:r w:rsidRPr="00D758EE">
        <w:rPr>
          <w:b/>
          <w:sz w:val="24"/>
          <w:szCs w:val="24"/>
        </w:rPr>
        <w:t xml:space="preserve">Zavoda </w:t>
      </w:r>
      <w:proofErr w:type="spellStart"/>
      <w:r w:rsidRPr="00D758EE">
        <w:rPr>
          <w:b/>
          <w:sz w:val="24"/>
          <w:szCs w:val="24"/>
        </w:rPr>
        <w:t>Nefiks</w:t>
      </w:r>
      <w:proofErr w:type="spellEnd"/>
      <w:r w:rsidRPr="00D758EE">
        <w:rPr>
          <w:sz w:val="24"/>
          <w:szCs w:val="24"/>
        </w:rPr>
        <w:t xml:space="preserve"> sta med drugim študentom pojasnili, kako se dobro pripraviti  na hitre karierne zmenke, </w:t>
      </w:r>
      <w:r w:rsidRPr="00D758EE">
        <w:rPr>
          <w:b/>
          <w:sz w:val="24"/>
          <w:szCs w:val="24"/>
        </w:rPr>
        <w:t xml:space="preserve">Ana Zupan iz novomeške poslovalnice </w:t>
      </w:r>
      <w:proofErr w:type="spellStart"/>
      <w:r w:rsidRPr="00D758EE">
        <w:rPr>
          <w:b/>
          <w:sz w:val="24"/>
          <w:szCs w:val="24"/>
        </w:rPr>
        <w:t>Adecca</w:t>
      </w:r>
      <w:proofErr w:type="spellEnd"/>
      <w:r w:rsidRPr="00D758EE">
        <w:rPr>
          <w:b/>
          <w:sz w:val="24"/>
          <w:szCs w:val="24"/>
        </w:rPr>
        <w:t xml:space="preserve"> </w:t>
      </w:r>
      <w:r w:rsidRPr="00D758EE">
        <w:rPr>
          <w:sz w:val="24"/>
          <w:szCs w:val="24"/>
        </w:rPr>
        <w:t xml:space="preserve">pa je študentom posredovala informacije o aktualnih prostih delovnih mestih, zainteresirani so lahko rešili tudi osebnostni test…  V sklopu dogodka so na FIŠ gostili tudi predstavnike različnih podjetij, ki so bili na voljo za vprašanja študentom in so sodelovali pri hitrih kariernih zmenkih. Povabilu na dogodek so se odzvali </w:t>
      </w:r>
      <w:r w:rsidRPr="00D758EE">
        <w:rPr>
          <w:b/>
          <w:sz w:val="24"/>
          <w:szCs w:val="24"/>
        </w:rPr>
        <w:t xml:space="preserve">Nino Vranešič in Tomaž Kobe iz podjetja </w:t>
      </w:r>
      <w:proofErr w:type="spellStart"/>
      <w:r w:rsidRPr="00D758EE">
        <w:rPr>
          <w:b/>
          <w:sz w:val="24"/>
          <w:szCs w:val="24"/>
        </w:rPr>
        <w:t>Amplexor</w:t>
      </w:r>
      <w:proofErr w:type="spellEnd"/>
      <w:r w:rsidRPr="00D758EE">
        <w:rPr>
          <w:b/>
          <w:sz w:val="24"/>
          <w:szCs w:val="24"/>
        </w:rPr>
        <w:t xml:space="preserve"> </w:t>
      </w:r>
      <w:proofErr w:type="spellStart"/>
      <w:r w:rsidRPr="00D758EE">
        <w:rPr>
          <w:b/>
          <w:sz w:val="24"/>
          <w:szCs w:val="24"/>
        </w:rPr>
        <w:t>adriatic</w:t>
      </w:r>
      <w:proofErr w:type="spellEnd"/>
      <w:r w:rsidRPr="00D758EE">
        <w:rPr>
          <w:b/>
          <w:sz w:val="24"/>
          <w:szCs w:val="24"/>
        </w:rPr>
        <w:t xml:space="preserve"> </w:t>
      </w:r>
      <w:proofErr w:type="spellStart"/>
      <w:r w:rsidRPr="00D758EE">
        <w:rPr>
          <w:b/>
          <w:sz w:val="24"/>
          <w:szCs w:val="24"/>
        </w:rPr>
        <w:t>d.o.o</w:t>
      </w:r>
      <w:proofErr w:type="spellEnd"/>
      <w:r w:rsidRPr="00D758EE">
        <w:rPr>
          <w:b/>
          <w:sz w:val="24"/>
          <w:szCs w:val="24"/>
        </w:rPr>
        <w:t>.,</w:t>
      </w:r>
      <w:r w:rsidRPr="00D758EE">
        <w:rPr>
          <w:sz w:val="24"/>
          <w:szCs w:val="24"/>
        </w:rPr>
        <w:t xml:space="preserve"> </w:t>
      </w:r>
      <w:r w:rsidRPr="00D758EE">
        <w:rPr>
          <w:b/>
          <w:sz w:val="24"/>
          <w:szCs w:val="24"/>
        </w:rPr>
        <w:t xml:space="preserve">Edin </w:t>
      </w:r>
      <w:proofErr w:type="spellStart"/>
      <w:r w:rsidRPr="00D758EE">
        <w:rPr>
          <w:b/>
          <w:sz w:val="24"/>
          <w:szCs w:val="24"/>
        </w:rPr>
        <w:t>Muratovič</w:t>
      </w:r>
      <w:proofErr w:type="spellEnd"/>
      <w:r w:rsidRPr="00D758EE">
        <w:rPr>
          <w:sz w:val="24"/>
          <w:szCs w:val="24"/>
        </w:rPr>
        <w:t xml:space="preserve"> </w:t>
      </w:r>
      <w:r w:rsidRPr="00D758EE">
        <w:rPr>
          <w:b/>
          <w:sz w:val="24"/>
          <w:szCs w:val="24"/>
        </w:rPr>
        <w:t>iz Studio 404</w:t>
      </w:r>
      <w:r w:rsidRPr="00D758EE">
        <w:rPr>
          <w:sz w:val="24"/>
          <w:szCs w:val="24"/>
        </w:rPr>
        <w:t xml:space="preserve"> ter </w:t>
      </w:r>
      <w:r w:rsidRPr="00D758EE">
        <w:rPr>
          <w:b/>
          <w:sz w:val="24"/>
          <w:szCs w:val="24"/>
        </w:rPr>
        <w:t>Andreja Luštek</w:t>
      </w:r>
      <w:r w:rsidRPr="00D758EE">
        <w:rPr>
          <w:sz w:val="24"/>
          <w:szCs w:val="24"/>
        </w:rPr>
        <w:t xml:space="preserve"> iz </w:t>
      </w:r>
      <w:r w:rsidRPr="00D758EE">
        <w:rPr>
          <w:b/>
          <w:sz w:val="24"/>
          <w:szCs w:val="24"/>
        </w:rPr>
        <w:t>Društva za razvijanje prostovoljnega dela Novo mesto (DRPD.)</w:t>
      </w:r>
      <w:r w:rsidRPr="00D758EE">
        <w:rPr>
          <w:sz w:val="24"/>
          <w:szCs w:val="24"/>
        </w:rPr>
        <w:t xml:space="preserve"> </w:t>
      </w:r>
    </w:p>
    <w:p w:rsidR="00D758EE" w:rsidRPr="00D758EE" w:rsidRDefault="00D758EE" w:rsidP="00D758EE">
      <w:pPr>
        <w:shd w:val="clear" w:color="auto" w:fill="FFFFFF"/>
        <w:spacing w:after="0" w:line="240" w:lineRule="auto"/>
        <w:rPr>
          <w:sz w:val="24"/>
          <w:szCs w:val="24"/>
        </w:rPr>
      </w:pPr>
    </w:p>
    <w:p w:rsidR="00D758EE" w:rsidRPr="00201019" w:rsidRDefault="00D758EE" w:rsidP="00D758EE">
      <w:pPr>
        <w:rPr>
          <w:b/>
          <w:sz w:val="24"/>
          <w:szCs w:val="24"/>
        </w:rPr>
      </w:pPr>
      <w:r w:rsidRPr="00201019">
        <w:rPr>
          <w:b/>
          <w:sz w:val="24"/>
          <w:szCs w:val="24"/>
        </w:rPr>
        <w:t xml:space="preserve">Nasvet, ki ga je vredno upoštevati </w:t>
      </w:r>
    </w:p>
    <w:p w:rsidR="00D758EE" w:rsidRPr="00D758EE" w:rsidRDefault="00D758EE" w:rsidP="00D758EE">
      <w:pPr>
        <w:rPr>
          <w:sz w:val="24"/>
          <w:szCs w:val="24"/>
        </w:rPr>
      </w:pPr>
      <w:r w:rsidRPr="00D758EE">
        <w:rPr>
          <w:i/>
          <w:sz w:val="24"/>
          <w:szCs w:val="24"/>
        </w:rPr>
        <w:t xml:space="preserve">»Takšni dogodki so zelo dobri in koristni za študente. Vsi smo še kar vajeni jamranja iz časov recesije, kako ni služb, na takih dogodkih pa vidimo "službe," ki iščejo študente. Na študentih pa je, da se odločijo, da pridejo, se z delodajalci </w:t>
      </w:r>
      <w:r w:rsidRPr="00D758EE">
        <w:rPr>
          <w:i/>
          <w:sz w:val="24"/>
          <w:szCs w:val="24"/>
        </w:rPr>
        <w:lastRenderedPageBreak/>
        <w:t>pogovorijo in izberejo tisto službo, ki jim najbolj odgovarja. Sami karierni zmenki so bili dobro zastavljeni, vesel sem bil tega, da so bili študentje proaktivni, da so zastavljali konkretna vprašanja ter da so izrazili interes v podjetja, ki so se udeležila kariernega dneva,«</w:t>
      </w:r>
      <w:r w:rsidRPr="00D758EE">
        <w:rPr>
          <w:sz w:val="24"/>
          <w:szCs w:val="24"/>
        </w:rPr>
        <w:t xml:space="preserve"> je povedal </w:t>
      </w:r>
      <w:r w:rsidRPr="00D758EE">
        <w:rPr>
          <w:b/>
          <w:sz w:val="24"/>
          <w:szCs w:val="24"/>
        </w:rPr>
        <w:t xml:space="preserve">Edin </w:t>
      </w:r>
      <w:proofErr w:type="spellStart"/>
      <w:r w:rsidRPr="00D758EE">
        <w:rPr>
          <w:b/>
          <w:sz w:val="24"/>
          <w:szCs w:val="24"/>
        </w:rPr>
        <w:t>Muratovič</w:t>
      </w:r>
      <w:proofErr w:type="spellEnd"/>
      <w:r w:rsidRPr="00D758EE">
        <w:rPr>
          <w:sz w:val="24"/>
          <w:szCs w:val="24"/>
        </w:rPr>
        <w:t>, projektni vodja v podjetju Studio 404.</w:t>
      </w:r>
      <w:r w:rsidR="007C286D">
        <w:rPr>
          <w:sz w:val="24"/>
          <w:szCs w:val="24"/>
        </w:rPr>
        <w:t xml:space="preserve"> </w:t>
      </w:r>
      <w:r w:rsidRPr="00D758EE">
        <w:rPr>
          <w:sz w:val="24"/>
          <w:szCs w:val="24"/>
        </w:rPr>
        <w:t xml:space="preserve">Glavni nasvet, ki bi ga dal bodočim diplomantom, pa je ta, da naj bodo proaktivni. </w:t>
      </w:r>
      <w:r w:rsidRPr="00D758EE">
        <w:rPr>
          <w:i/>
          <w:sz w:val="24"/>
          <w:szCs w:val="24"/>
        </w:rPr>
        <w:t xml:space="preserve">»Ne samo v smislu iskanja službe, vendar tudi v smislu aktivnega sodelovanja pri </w:t>
      </w:r>
      <w:proofErr w:type="spellStart"/>
      <w:r w:rsidRPr="00D758EE">
        <w:rPr>
          <w:i/>
          <w:sz w:val="24"/>
          <w:szCs w:val="24"/>
        </w:rPr>
        <w:t>obštudijskih</w:t>
      </w:r>
      <w:proofErr w:type="spellEnd"/>
      <w:r w:rsidRPr="00D758EE">
        <w:rPr>
          <w:i/>
          <w:sz w:val="24"/>
          <w:szCs w:val="24"/>
        </w:rPr>
        <w:t xml:space="preserve"> dejavnostih, v različnih društvih, na različnih dogodkih in delavnicah, saj si le na ta način lahko naberejo več kot potrebne izkušnje, še preden dobro zakorakajo iz študentskega v poslovni svet,«</w:t>
      </w:r>
      <w:r w:rsidRPr="00D758EE">
        <w:rPr>
          <w:sz w:val="24"/>
          <w:szCs w:val="24"/>
        </w:rPr>
        <w:t xml:space="preserve"> je še poudaril. </w:t>
      </w:r>
    </w:p>
    <w:p w:rsidR="00D758EE" w:rsidRDefault="00D758EE" w:rsidP="00D758EE">
      <w:pPr>
        <w:rPr>
          <w:sz w:val="24"/>
          <w:szCs w:val="24"/>
        </w:rPr>
      </w:pPr>
    </w:p>
    <w:p w:rsidR="00D758EE" w:rsidRPr="00D758EE" w:rsidRDefault="00D758EE" w:rsidP="00D758EE">
      <w:pPr>
        <w:rPr>
          <w:b/>
          <w:sz w:val="24"/>
          <w:szCs w:val="24"/>
        </w:rPr>
      </w:pPr>
      <w:r w:rsidRPr="00D758EE">
        <w:rPr>
          <w:b/>
          <w:sz w:val="24"/>
          <w:szCs w:val="24"/>
        </w:rPr>
        <w:t>Nagrada za udeležence</w:t>
      </w:r>
      <w:r>
        <w:rPr>
          <w:b/>
          <w:sz w:val="24"/>
          <w:szCs w:val="24"/>
        </w:rPr>
        <w:t xml:space="preserve"> – kakovostna fotografija</w:t>
      </w:r>
    </w:p>
    <w:p w:rsidR="00D758EE" w:rsidRDefault="00D758EE" w:rsidP="00D758EE">
      <w:pPr>
        <w:rPr>
          <w:sz w:val="24"/>
          <w:szCs w:val="24"/>
        </w:rPr>
      </w:pPr>
      <w:r w:rsidRPr="00D758EE">
        <w:rPr>
          <w:sz w:val="24"/>
          <w:szCs w:val="24"/>
        </w:rPr>
        <w:t xml:space="preserve">Za piko na i </w:t>
      </w:r>
      <w:r>
        <w:rPr>
          <w:sz w:val="24"/>
          <w:szCs w:val="24"/>
        </w:rPr>
        <w:t>s</w:t>
      </w:r>
      <w:r w:rsidRPr="00D758EE">
        <w:rPr>
          <w:sz w:val="24"/>
          <w:szCs w:val="24"/>
        </w:rPr>
        <w:t xml:space="preserve">o študentom, ki so se udeležili vsaj ene od delavnic v sklopu dogodka, omogočili še brezplačno profesionalno studijsko fotografiranje, ki ga je izvedla izkušena fotografinja in foto </w:t>
      </w:r>
      <w:proofErr w:type="spellStart"/>
      <w:r w:rsidRPr="00D758EE">
        <w:rPr>
          <w:sz w:val="24"/>
          <w:szCs w:val="24"/>
        </w:rPr>
        <w:t>coachinja</w:t>
      </w:r>
      <w:proofErr w:type="spellEnd"/>
      <w:r w:rsidRPr="00D758EE">
        <w:rPr>
          <w:sz w:val="24"/>
          <w:szCs w:val="24"/>
        </w:rPr>
        <w:t xml:space="preserve"> </w:t>
      </w:r>
      <w:r w:rsidRPr="00D758EE">
        <w:rPr>
          <w:b/>
          <w:sz w:val="24"/>
          <w:szCs w:val="24"/>
        </w:rPr>
        <w:t>Ajda Zorko iz podjetja 1000 besed.</w:t>
      </w:r>
      <w:r w:rsidRPr="00D758EE">
        <w:rPr>
          <w:sz w:val="24"/>
          <w:szCs w:val="24"/>
        </w:rPr>
        <w:t xml:space="preserve"> </w:t>
      </w:r>
      <w:r>
        <w:rPr>
          <w:sz w:val="24"/>
          <w:szCs w:val="24"/>
        </w:rPr>
        <w:t>V</w:t>
      </w:r>
      <w:r w:rsidRPr="00D758EE">
        <w:rPr>
          <w:sz w:val="24"/>
          <w:szCs w:val="24"/>
        </w:rPr>
        <w:t xml:space="preserve"> sklopu kariernega popoldneva </w:t>
      </w:r>
      <w:r>
        <w:rPr>
          <w:sz w:val="24"/>
          <w:szCs w:val="24"/>
        </w:rPr>
        <w:t xml:space="preserve">je sicer </w:t>
      </w:r>
      <w:r w:rsidRPr="00D758EE">
        <w:rPr>
          <w:sz w:val="24"/>
          <w:szCs w:val="24"/>
        </w:rPr>
        <w:t xml:space="preserve">skupina študentov obiskala tudi podjetje TPV </w:t>
      </w:r>
      <w:proofErr w:type="spellStart"/>
      <w:r w:rsidRPr="00D758EE">
        <w:rPr>
          <w:sz w:val="24"/>
          <w:szCs w:val="24"/>
        </w:rPr>
        <w:t>d.o.o</w:t>
      </w:r>
      <w:proofErr w:type="spellEnd"/>
      <w:r w:rsidRPr="00D758EE">
        <w:rPr>
          <w:sz w:val="24"/>
          <w:szCs w:val="24"/>
        </w:rPr>
        <w:t>.</w:t>
      </w:r>
    </w:p>
    <w:p w:rsidR="00D758EE" w:rsidRDefault="00D758EE" w:rsidP="00D758EE">
      <w:pPr>
        <w:rPr>
          <w:sz w:val="24"/>
          <w:szCs w:val="24"/>
        </w:rPr>
      </w:pPr>
    </w:p>
    <w:p w:rsidR="00D758EE" w:rsidRPr="00D758EE" w:rsidRDefault="00D758EE" w:rsidP="00D758EE">
      <w:pPr>
        <w:rPr>
          <w:sz w:val="24"/>
          <w:szCs w:val="24"/>
        </w:rPr>
      </w:pPr>
      <w:r>
        <w:rPr>
          <w:sz w:val="24"/>
          <w:szCs w:val="24"/>
        </w:rPr>
        <w:t>Besedilo in foto: S.</w:t>
      </w:r>
      <w:r w:rsidR="00703CF0">
        <w:rPr>
          <w:sz w:val="24"/>
          <w:szCs w:val="24"/>
        </w:rPr>
        <w:t xml:space="preserve"> </w:t>
      </w:r>
      <w:bookmarkStart w:id="0" w:name="_GoBack"/>
      <w:bookmarkEnd w:id="0"/>
      <w:r>
        <w:rPr>
          <w:sz w:val="24"/>
          <w:szCs w:val="24"/>
        </w:rPr>
        <w:t>G.</w:t>
      </w:r>
      <w:r w:rsidRPr="00D758EE">
        <w:rPr>
          <w:sz w:val="24"/>
          <w:szCs w:val="24"/>
        </w:rPr>
        <w:t xml:space="preserve">  </w:t>
      </w:r>
    </w:p>
    <w:p w:rsidR="00D758EE" w:rsidRPr="00FA62A2" w:rsidRDefault="00D758EE" w:rsidP="00FA62A2">
      <w:pPr>
        <w:rPr>
          <w:rFonts w:ascii="Trebuchet MS" w:hAnsi="Trebuchet MS"/>
          <w:b/>
          <w:color w:val="222222"/>
          <w:sz w:val="24"/>
          <w:szCs w:val="24"/>
          <w:shd w:val="clear" w:color="auto" w:fill="FFFFFF"/>
        </w:rPr>
      </w:pPr>
    </w:p>
    <w:p w:rsidR="00FB1D88" w:rsidRPr="000D3472" w:rsidRDefault="00FB1D88" w:rsidP="003A02ED">
      <w:pPr>
        <w:rPr>
          <w:sz w:val="24"/>
          <w:szCs w:val="24"/>
        </w:rPr>
      </w:pPr>
    </w:p>
    <w:sectPr w:rsidR="00FB1D88" w:rsidRPr="000D3472" w:rsidSect="00610EC1">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18"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E5" w:rsidRDefault="00DB14E5" w:rsidP="00121F56">
      <w:pPr>
        <w:spacing w:after="0" w:line="240" w:lineRule="auto"/>
      </w:pPr>
      <w:r>
        <w:separator/>
      </w:r>
    </w:p>
  </w:endnote>
  <w:endnote w:type="continuationSeparator" w:id="0">
    <w:p w:rsidR="00DB14E5" w:rsidRDefault="00DB14E5" w:rsidP="001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AD" w:rsidRDefault="00CB04AD" w:rsidP="00CB04AD">
    <w:pPr>
      <w:pStyle w:val="Noga"/>
      <w:ind w:hanging="28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E5" w:rsidRDefault="00DB14E5" w:rsidP="00121F56">
      <w:pPr>
        <w:spacing w:after="0" w:line="240" w:lineRule="auto"/>
      </w:pPr>
      <w:r>
        <w:separator/>
      </w:r>
    </w:p>
  </w:footnote>
  <w:footnote w:type="continuationSeparator" w:id="0">
    <w:p w:rsidR="00DB14E5" w:rsidRDefault="00DB14E5" w:rsidP="0012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56" w:rsidRDefault="00E710B2" w:rsidP="00CB04AD">
    <w:pPr>
      <w:pStyle w:val="Glava"/>
      <w:tabs>
        <w:tab w:val="clear" w:pos="9072"/>
        <w:tab w:val="right" w:pos="8505"/>
      </w:tabs>
      <w:ind w:right="-428"/>
      <w:jc w:val="right"/>
    </w:pPr>
    <w:r>
      <w:t xml:space="preserve">                                                       </w:t>
    </w:r>
    <w:r w:rsidR="00DB4415">
      <w:rPr>
        <w:noProof/>
      </w:rPr>
      <w:drawing>
        <wp:inline distT="0" distB="0" distL="0" distR="0">
          <wp:extent cx="2115820" cy="840105"/>
          <wp:effectExtent l="0" t="0" r="0" b="0"/>
          <wp:docPr id="24" name="Slika 24" descr="FIS_dopisni 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dopisni 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84010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52FC"/>
    <w:multiLevelType w:val="hybridMultilevel"/>
    <w:tmpl w:val="F4C61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562A18"/>
    <w:multiLevelType w:val="hybridMultilevel"/>
    <w:tmpl w:val="146CE0DE"/>
    <w:lvl w:ilvl="0" w:tplc="EB641158">
      <w:start w:val="5"/>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5"/>
    <w:rsid w:val="000078C5"/>
    <w:rsid w:val="000A1DA8"/>
    <w:rsid w:val="000D095A"/>
    <w:rsid w:val="000D3472"/>
    <w:rsid w:val="000E2442"/>
    <w:rsid w:val="00121F56"/>
    <w:rsid w:val="00134428"/>
    <w:rsid w:val="00144BF3"/>
    <w:rsid w:val="001D6CAE"/>
    <w:rsid w:val="00201019"/>
    <w:rsid w:val="0021571E"/>
    <w:rsid w:val="002430FB"/>
    <w:rsid w:val="002603B7"/>
    <w:rsid w:val="00294AA8"/>
    <w:rsid w:val="002B2DB3"/>
    <w:rsid w:val="002E46E7"/>
    <w:rsid w:val="002E6968"/>
    <w:rsid w:val="00334142"/>
    <w:rsid w:val="003542CB"/>
    <w:rsid w:val="00366022"/>
    <w:rsid w:val="003A02ED"/>
    <w:rsid w:val="003C4531"/>
    <w:rsid w:val="003C5FF3"/>
    <w:rsid w:val="003D0DA3"/>
    <w:rsid w:val="003D6176"/>
    <w:rsid w:val="0045543A"/>
    <w:rsid w:val="004636D6"/>
    <w:rsid w:val="0049236D"/>
    <w:rsid w:val="004A7970"/>
    <w:rsid w:val="004D1E0E"/>
    <w:rsid w:val="004F3F26"/>
    <w:rsid w:val="00553AB9"/>
    <w:rsid w:val="005653E9"/>
    <w:rsid w:val="006043BF"/>
    <w:rsid w:val="00610EC1"/>
    <w:rsid w:val="00660F2D"/>
    <w:rsid w:val="00667302"/>
    <w:rsid w:val="00703CF0"/>
    <w:rsid w:val="00727F5F"/>
    <w:rsid w:val="00733B74"/>
    <w:rsid w:val="00771923"/>
    <w:rsid w:val="007845F7"/>
    <w:rsid w:val="00784674"/>
    <w:rsid w:val="007C286D"/>
    <w:rsid w:val="007F59CE"/>
    <w:rsid w:val="008501FC"/>
    <w:rsid w:val="00895510"/>
    <w:rsid w:val="008F098E"/>
    <w:rsid w:val="008F641F"/>
    <w:rsid w:val="00923935"/>
    <w:rsid w:val="00A83055"/>
    <w:rsid w:val="00C15AED"/>
    <w:rsid w:val="00C60812"/>
    <w:rsid w:val="00CB04AD"/>
    <w:rsid w:val="00CB62BF"/>
    <w:rsid w:val="00CD3994"/>
    <w:rsid w:val="00D13574"/>
    <w:rsid w:val="00D758EE"/>
    <w:rsid w:val="00D87B07"/>
    <w:rsid w:val="00DB14E5"/>
    <w:rsid w:val="00DB4415"/>
    <w:rsid w:val="00E45027"/>
    <w:rsid w:val="00E710B2"/>
    <w:rsid w:val="00EA4D66"/>
    <w:rsid w:val="00EF63DA"/>
    <w:rsid w:val="00F04CA5"/>
    <w:rsid w:val="00F279B8"/>
    <w:rsid w:val="00FA62A2"/>
    <w:rsid w:val="00FB1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E90D"/>
  <w15:docId w15:val="{B945AE62-61FD-43AF-94F2-ACF78A6C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paragraph" w:styleId="Naslov1">
    <w:name w:val="heading 1"/>
    <w:basedOn w:val="Navaden"/>
    <w:link w:val="Naslov1Znak"/>
    <w:uiPriority w:val="9"/>
    <w:qFormat/>
    <w:rsid w:val="003660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21F56"/>
    <w:pPr>
      <w:tabs>
        <w:tab w:val="center" w:pos="4536"/>
        <w:tab w:val="right" w:pos="9072"/>
      </w:tabs>
      <w:spacing w:after="0" w:line="240" w:lineRule="auto"/>
    </w:pPr>
  </w:style>
  <w:style w:type="character" w:customStyle="1" w:styleId="GlavaZnak">
    <w:name w:val="Glava Znak"/>
    <w:basedOn w:val="Privzetapisavaodstavka"/>
    <w:link w:val="Glava"/>
    <w:uiPriority w:val="99"/>
    <w:rsid w:val="00121F56"/>
  </w:style>
  <w:style w:type="paragraph" w:styleId="Noga">
    <w:name w:val="footer"/>
    <w:basedOn w:val="Navaden"/>
    <w:link w:val="NogaZnak"/>
    <w:uiPriority w:val="99"/>
    <w:unhideWhenUsed/>
    <w:rsid w:val="00121F56"/>
    <w:pPr>
      <w:tabs>
        <w:tab w:val="center" w:pos="4536"/>
        <w:tab w:val="right" w:pos="9072"/>
      </w:tabs>
      <w:spacing w:after="0" w:line="240" w:lineRule="auto"/>
    </w:pPr>
  </w:style>
  <w:style w:type="character" w:customStyle="1" w:styleId="NogaZnak">
    <w:name w:val="Noga Znak"/>
    <w:basedOn w:val="Privzetapisavaodstavka"/>
    <w:link w:val="Noga"/>
    <w:uiPriority w:val="99"/>
    <w:rsid w:val="00121F56"/>
  </w:style>
  <w:style w:type="character" w:styleId="Hiperpovezava">
    <w:name w:val="Hyperlink"/>
    <w:basedOn w:val="Privzetapisavaodstavka"/>
    <w:uiPriority w:val="99"/>
    <w:unhideWhenUsed/>
    <w:rsid w:val="00784674"/>
    <w:rPr>
      <w:color w:val="0000FF"/>
      <w:u w:val="single"/>
    </w:rPr>
  </w:style>
  <w:style w:type="paragraph" w:styleId="Besedilooblaka">
    <w:name w:val="Balloon Text"/>
    <w:basedOn w:val="Navaden"/>
    <w:link w:val="BesedilooblakaZnak"/>
    <w:uiPriority w:val="99"/>
    <w:semiHidden/>
    <w:unhideWhenUsed/>
    <w:rsid w:val="00610E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EC1"/>
    <w:rPr>
      <w:rFonts w:ascii="Segoe UI" w:hAnsi="Segoe UI" w:cs="Segoe UI"/>
      <w:sz w:val="18"/>
      <w:szCs w:val="18"/>
      <w:lang w:eastAsia="en-US"/>
    </w:rPr>
  </w:style>
  <w:style w:type="character" w:styleId="Krepko">
    <w:name w:val="Strong"/>
    <w:basedOn w:val="Privzetapisavaodstavka"/>
    <w:uiPriority w:val="22"/>
    <w:qFormat/>
    <w:rsid w:val="006043BF"/>
    <w:rPr>
      <w:b/>
      <w:bCs/>
    </w:rPr>
  </w:style>
  <w:style w:type="paragraph" w:styleId="Odstavekseznama">
    <w:name w:val="List Paragraph"/>
    <w:basedOn w:val="Navaden"/>
    <w:uiPriority w:val="34"/>
    <w:qFormat/>
    <w:rsid w:val="006043BF"/>
    <w:pPr>
      <w:ind w:left="720"/>
      <w:contextualSpacing/>
    </w:pPr>
    <w:rPr>
      <w:rFonts w:asciiTheme="minorHAnsi" w:eastAsiaTheme="minorHAnsi" w:hAnsiTheme="minorHAnsi" w:cstheme="minorBidi"/>
      <w:lang w:eastAsia="en-US"/>
    </w:rPr>
  </w:style>
  <w:style w:type="paragraph" w:styleId="Navadensplet">
    <w:name w:val="Normal (Web)"/>
    <w:basedOn w:val="Navaden"/>
    <w:uiPriority w:val="99"/>
    <w:semiHidden/>
    <w:unhideWhenUsed/>
    <w:rsid w:val="00EF63D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Privzetapisavaodstavka"/>
    <w:rsid w:val="00EF63DA"/>
  </w:style>
  <w:style w:type="character" w:styleId="Poudarek">
    <w:name w:val="Emphasis"/>
    <w:basedOn w:val="Privzetapisavaodstavka"/>
    <w:uiPriority w:val="20"/>
    <w:qFormat/>
    <w:rsid w:val="00EF63DA"/>
    <w:rPr>
      <w:i/>
      <w:iCs/>
    </w:rPr>
  </w:style>
  <w:style w:type="character" w:customStyle="1" w:styleId="Naslov1Znak">
    <w:name w:val="Naslov 1 Znak"/>
    <w:basedOn w:val="Privzetapisavaodstavka"/>
    <w:link w:val="Naslov1"/>
    <w:uiPriority w:val="9"/>
    <w:rsid w:val="00366022"/>
    <w:rPr>
      <w:rFonts w:ascii="Times New Roman" w:eastAsia="Times New Roman" w:hAnsi="Times New Roman"/>
      <w:b/>
      <w:bCs/>
      <w:kern w:val="36"/>
      <w:sz w:val="48"/>
      <w:szCs w:val="48"/>
    </w:rPr>
  </w:style>
  <w:style w:type="paragraph" w:customStyle="1" w:styleId="Datum1">
    <w:name w:val="Datum1"/>
    <w:basedOn w:val="Navaden"/>
    <w:rsid w:val="0036602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7627">
      <w:bodyDiv w:val="1"/>
      <w:marLeft w:val="0"/>
      <w:marRight w:val="0"/>
      <w:marTop w:val="0"/>
      <w:marBottom w:val="0"/>
      <w:divBdr>
        <w:top w:val="none" w:sz="0" w:space="0" w:color="auto"/>
        <w:left w:val="none" w:sz="0" w:space="0" w:color="auto"/>
        <w:bottom w:val="none" w:sz="0" w:space="0" w:color="auto"/>
        <w:right w:val="none" w:sz="0" w:space="0" w:color="auto"/>
      </w:divBdr>
    </w:div>
    <w:div w:id="11106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p\My%20Documents\Downloads\FIS_dopis%20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73D7AC-3443-4809-BA45-302D4143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FIS_dopis template.dot</Template>
  <TotalTime>9</TotalTime>
  <Pages>2</Pages>
  <Words>555</Words>
  <Characters>3166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barbarap</dc:creator>
  <cp:keywords/>
  <dc:description/>
  <cp:lastModifiedBy>Saby</cp:lastModifiedBy>
  <cp:revision>7</cp:revision>
  <cp:lastPrinted>2015-04-01T09:06:00Z</cp:lastPrinted>
  <dcterms:created xsi:type="dcterms:W3CDTF">2018-04-25T11:50:00Z</dcterms:created>
  <dcterms:modified xsi:type="dcterms:W3CDTF">2018-05-31T07:52:00Z</dcterms:modified>
</cp:coreProperties>
</file>